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0A3" w:rsidRPr="00722674" w:rsidRDefault="003350A3" w:rsidP="003350A3">
      <w:pPr>
        <w:pStyle w:val="a3"/>
        <w:shd w:val="clear" w:color="auto" w:fill="FFFFFF"/>
        <w:spacing w:before="0" w:beforeAutospacing="0" w:after="96" w:afterAutospacing="0"/>
        <w:rPr>
          <w:b/>
          <w:color w:val="333333"/>
          <w:sz w:val="28"/>
          <w:szCs w:val="28"/>
        </w:rPr>
      </w:pPr>
      <w:r w:rsidRPr="00722674">
        <w:rPr>
          <w:rStyle w:val="a4"/>
          <w:b w:val="0"/>
          <w:color w:val="333333"/>
          <w:sz w:val="28"/>
          <w:szCs w:val="28"/>
        </w:rPr>
        <w:t>Цели</w:t>
      </w:r>
    </w:p>
    <w:p w:rsidR="003350A3" w:rsidRDefault="003350A3" w:rsidP="003350A3">
      <w:pPr>
        <w:pStyle w:val="a3"/>
        <w:shd w:val="clear" w:color="auto" w:fill="FFFFFF"/>
        <w:spacing w:before="0" w:beforeAutospacing="0" w:after="96" w:afterAutospacing="0"/>
        <w:rPr>
          <w:color w:val="333333"/>
          <w:sz w:val="28"/>
          <w:szCs w:val="28"/>
        </w:rPr>
      </w:pPr>
      <w:r w:rsidRPr="003350A3">
        <w:rPr>
          <w:color w:val="333333"/>
          <w:sz w:val="28"/>
          <w:szCs w:val="28"/>
        </w:rPr>
        <w:t>Создание и реализация механизма управления ресурсами</w:t>
      </w:r>
      <w:r w:rsidRPr="003350A3">
        <w:rPr>
          <w:color w:val="333333"/>
          <w:sz w:val="28"/>
          <w:szCs w:val="28"/>
        </w:rPr>
        <w:br/>
        <w:t>для преодоления разрыва в образовательных возможностях и достижениях обучающихся</w:t>
      </w:r>
      <w:r>
        <w:rPr>
          <w:color w:val="333333"/>
          <w:sz w:val="28"/>
          <w:szCs w:val="28"/>
        </w:rPr>
        <w:t xml:space="preserve"> </w:t>
      </w:r>
      <w:r w:rsidRPr="003350A3">
        <w:rPr>
          <w:color w:val="333333"/>
          <w:sz w:val="28"/>
          <w:szCs w:val="28"/>
        </w:rPr>
        <w:t>в школах с низкими результатами обучения и/или в школах, функционирующих</w:t>
      </w:r>
      <w:r>
        <w:rPr>
          <w:color w:val="333333"/>
          <w:sz w:val="28"/>
          <w:szCs w:val="28"/>
        </w:rPr>
        <w:t xml:space="preserve"> </w:t>
      </w:r>
      <w:r w:rsidRPr="003350A3">
        <w:rPr>
          <w:color w:val="333333"/>
          <w:sz w:val="28"/>
          <w:szCs w:val="28"/>
        </w:rPr>
        <w:t>в неблаго</w:t>
      </w:r>
      <w:r w:rsidR="005474A9">
        <w:rPr>
          <w:color w:val="333333"/>
          <w:sz w:val="28"/>
          <w:szCs w:val="28"/>
        </w:rPr>
        <w:t xml:space="preserve">приятных социальных условиях, в </w:t>
      </w:r>
      <w:proofErr w:type="spellStart"/>
      <w:r w:rsidR="005474A9">
        <w:rPr>
          <w:color w:val="333333"/>
          <w:sz w:val="28"/>
          <w:szCs w:val="28"/>
        </w:rPr>
        <w:t>Верхнеуслонском</w:t>
      </w:r>
      <w:proofErr w:type="spellEnd"/>
      <w:r>
        <w:rPr>
          <w:color w:val="333333"/>
          <w:sz w:val="28"/>
          <w:szCs w:val="28"/>
        </w:rPr>
        <w:t xml:space="preserve"> муниципальном </w:t>
      </w:r>
      <w:r w:rsidRPr="003350A3">
        <w:rPr>
          <w:color w:val="333333"/>
          <w:sz w:val="28"/>
          <w:szCs w:val="28"/>
        </w:rPr>
        <w:t xml:space="preserve"> районе (далее — ШНР</w:t>
      </w:r>
      <w:r>
        <w:rPr>
          <w:color w:val="333333"/>
          <w:sz w:val="28"/>
          <w:szCs w:val="28"/>
        </w:rPr>
        <w:t xml:space="preserve"> </w:t>
      </w:r>
      <w:r w:rsidRPr="003350A3">
        <w:rPr>
          <w:color w:val="333333"/>
          <w:sz w:val="28"/>
          <w:szCs w:val="28"/>
        </w:rPr>
        <w:t xml:space="preserve">и ШФНСУ); </w:t>
      </w:r>
    </w:p>
    <w:p w:rsidR="003350A3" w:rsidRDefault="003350A3" w:rsidP="003350A3">
      <w:pPr>
        <w:pStyle w:val="a3"/>
        <w:shd w:val="clear" w:color="auto" w:fill="FFFFFF"/>
        <w:spacing w:before="0" w:beforeAutospacing="0" w:after="96" w:afterAutospacing="0"/>
        <w:rPr>
          <w:color w:val="333333"/>
          <w:sz w:val="28"/>
          <w:szCs w:val="28"/>
        </w:rPr>
      </w:pPr>
      <w:r w:rsidRPr="003350A3">
        <w:rPr>
          <w:color w:val="333333"/>
          <w:sz w:val="28"/>
          <w:szCs w:val="28"/>
        </w:rPr>
        <w:t>совершенствование предметных компетенций педагогических работников; о</w:t>
      </w:r>
      <w:r>
        <w:rPr>
          <w:color w:val="333333"/>
          <w:sz w:val="28"/>
          <w:szCs w:val="28"/>
        </w:rPr>
        <w:t>казание методической помощи ШНР</w:t>
      </w:r>
      <w:r w:rsidRPr="003350A3">
        <w:rPr>
          <w:color w:val="333333"/>
          <w:sz w:val="28"/>
          <w:szCs w:val="28"/>
        </w:rPr>
        <w:t xml:space="preserve">/ШФНСУ; </w:t>
      </w:r>
    </w:p>
    <w:p w:rsidR="003350A3" w:rsidRDefault="003350A3" w:rsidP="003350A3">
      <w:pPr>
        <w:pStyle w:val="a3"/>
        <w:shd w:val="clear" w:color="auto" w:fill="FFFFFF"/>
        <w:spacing w:before="0" w:beforeAutospacing="0" w:after="96" w:afterAutospacing="0"/>
        <w:rPr>
          <w:color w:val="333333"/>
          <w:sz w:val="28"/>
          <w:szCs w:val="28"/>
        </w:rPr>
      </w:pPr>
      <w:r w:rsidRPr="003350A3">
        <w:rPr>
          <w:color w:val="333333"/>
          <w:sz w:val="28"/>
          <w:szCs w:val="28"/>
        </w:rPr>
        <w:t>организация сетевого взаимодействия и обмена опытом между школами ШНРО/ШФНСУ и учителями;</w:t>
      </w:r>
    </w:p>
    <w:p w:rsidR="003350A3" w:rsidRPr="003350A3" w:rsidRDefault="003350A3" w:rsidP="003350A3">
      <w:pPr>
        <w:pStyle w:val="a3"/>
        <w:shd w:val="clear" w:color="auto" w:fill="FFFFFF"/>
        <w:spacing w:before="0" w:beforeAutospacing="0" w:after="96" w:afterAutospacing="0"/>
        <w:rPr>
          <w:color w:val="333333"/>
          <w:sz w:val="28"/>
          <w:szCs w:val="28"/>
        </w:rPr>
      </w:pPr>
      <w:r w:rsidRPr="003350A3">
        <w:rPr>
          <w:color w:val="333333"/>
          <w:sz w:val="28"/>
          <w:szCs w:val="28"/>
        </w:rPr>
        <w:t xml:space="preserve"> повышение уровня образовательных результатов обучающихся и снижение количества школ в </w:t>
      </w:r>
      <w:r w:rsidR="005474A9">
        <w:rPr>
          <w:color w:val="333333"/>
          <w:sz w:val="28"/>
          <w:szCs w:val="28"/>
        </w:rPr>
        <w:t xml:space="preserve"> </w:t>
      </w:r>
      <w:proofErr w:type="spellStart"/>
      <w:r w:rsidR="005474A9">
        <w:rPr>
          <w:color w:val="333333"/>
          <w:sz w:val="28"/>
          <w:szCs w:val="28"/>
        </w:rPr>
        <w:t>Верхнеуслонском</w:t>
      </w:r>
      <w:proofErr w:type="spellEnd"/>
      <w:r w:rsidR="005474A9">
        <w:rPr>
          <w:color w:val="333333"/>
          <w:sz w:val="28"/>
          <w:szCs w:val="28"/>
        </w:rPr>
        <w:t xml:space="preserve"> </w:t>
      </w:r>
      <w:bookmarkStart w:id="0" w:name="_GoBack"/>
      <w:bookmarkEnd w:id="0"/>
      <w:r>
        <w:rPr>
          <w:color w:val="333333"/>
          <w:sz w:val="28"/>
          <w:szCs w:val="28"/>
        </w:rPr>
        <w:t xml:space="preserve">муниципальном </w:t>
      </w:r>
      <w:r w:rsidRPr="003350A3">
        <w:rPr>
          <w:color w:val="333333"/>
          <w:sz w:val="28"/>
          <w:szCs w:val="28"/>
        </w:rPr>
        <w:t xml:space="preserve"> районе, имеющих низкие результаты обучения и/или школ, функционирующих</w:t>
      </w:r>
      <w:r w:rsidRPr="003350A3">
        <w:rPr>
          <w:color w:val="333333"/>
          <w:sz w:val="28"/>
          <w:szCs w:val="28"/>
        </w:rPr>
        <w:br/>
        <w:t>в неблагоприятных социальных условиях (цикл — 3 года).</w:t>
      </w:r>
    </w:p>
    <w:p w:rsidR="00722674" w:rsidRPr="00722674" w:rsidRDefault="00722674" w:rsidP="0072267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722674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Задачи:</w:t>
      </w:r>
    </w:p>
    <w:p w:rsidR="00722674" w:rsidRPr="00722674" w:rsidRDefault="00722674" w:rsidP="0072267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22674">
        <w:rPr>
          <w:rFonts w:ascii="Times New Roman" w:eastAsia="Times New Roman" w:hAnsi="Times New Roman" w:cs="Times New Roman"/>
          <w:color w:val="333333"/>
          <w:sz w:val="28"/>
          <w:szCs w:val="28"/>
        </w:rPr>
        <w:t>Разработать и внедрить муниципальный мониторинг с целью выявления динамики образовательных результатов школ с устойчивыми низкими образовательными результатами и/или функционирующими в неблагоприятных социальных условиях;</w:t>
      </w:r>
    </w:p>
    <w:p w:rsidR="00722674" w:rsidRPr="00722674" w:rsidRDefault="00722674" w:rsidP="0072267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2267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Разработать </w:t>
      </w:r>
      <w:proofErr w:type="gramStart"/>
      <w:r w:rsidRPr="00722674">
        <w:rPr>
          <w:rFonts w:ascii="Times New Roman" w:eastAsia="Times New Roman" w:hAnsi="Times New Roman" w:cs="Times New Roman"/>
          <w:color w:val="333333"/>
          <w:sz w:val="28"/>
          <w:szCs w:val="28"/>
        </w:rPr>
        <w:t>муниципальную</w:t>
      </w:r>
      <w:proofErr w:type="gramEnd"/>
      <w:r w:rsidRPr="0072267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школьные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программы улучшения результатов </w:t>
      </w:r>
      <w:r w:rsidRPr="00722674">
        <w:rPr>
          <w:rFonts w:ascii="Times New Roman" w:eastAsia="Times New Roman" w:hAnsi="Times New Roman" w:cs="Times New Roman"/>
          <w:color w:val="333333"/>
          <w:sz w:val="28"/>
          <w:szCs w:val="28"/>
        </w:rPr>
        <w:t>в школах с низкими результатами обуч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ения и/или школ функционирующих </w:t>
      </w:r>
      <w:r w:rsidRPr="00722674">
        <w:rPr>
          <w:rFonts w:ascii="Times New Roman" w:eastAsia="Times New Roman" w:hAnsi="Times New Roman" w:cs="Times New Roman"/>
          <w:color w:val="333333"/>
          <w:sz w:val="28"/>
          <w:szCs w:val="28"/>
        </w:rPr>
        <w:t>в неблагоприятных социальных условиях (адресный индивидуальный комплекс мер – программ помощи для каждой школы);</w:t>
      </w:r>
    </w:p>
    <w:p w:rsidR="00722674" w:rsidRPr="00722674" w:rsidRDefault="00722674" w:rsidP="0072267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22674">
        <w:rPr>
          <w:rFonts w:ascii="Times New Roman" w:eastAsia="Times New Roman" w:hAnsi="Times New Roman" w:cs="Times New Roman"/>
          <w:color w:val="333333"/>
          <w:sz w:val="28"/>
          <w:szCs w:val="28"/>
        </w:rPr>
        <w:t>Сформировать профессиональное сообщество из специалистов общеобразовательных организаций для эффек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тивной реализации помощи школам </w:t>
      </w:r>
      <w:r w:rsidRPr="00722674">
        <w:rPr>
          <w:rFonts w:ascii="Times New Roman" w:eastAsia="Times New Roman" w:hAnsi="Times New Roman" w:cs="Times New Roman"/>
          <w:color w:val="333333"/>
          <w:sz w:val="28"/>
          <w:szCs w:val="28"/>
        </w:rPr>
        <w:t>с низкими образовательными резу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льтатами и/или функционирующими </w:t>
      </w:r>
      <w:r w:rsidRPr="00722674">
        <w:rPr>
          <w:rFonts w:ascii="Times New Roman" w:eastAsia="Times New Roman" w:hAnsi="Times New Roman" w:cs="Times New Roman"/>
          <w:color w:val="333333"/>
          <w:sz w:val="28"/>
          <w:szCs w:val="28"/>
        </w:rPr>
        <w:t>в неблагоприятных социальных условиях;</w:t>
      </w:r>
    </w:p>
    <w:p w:rsidR="00722674" w:rsidRPr="00722674" w:rsidRDefault="00722674" w:rsidP="0072267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22674">
        <w:rPr>
          <w:rFonts w:ascii="Times New Roman" w:eastAsia="Times New Roman" w:hAnsi="Times New Roman" w:cs="Times New Roman"/>
          <w:color w:val="333333"/>
          <w:sz w:val="28"/>
          <w:szCs w:val="28"/>
        </w:rPr>
        <w:t>Обеспечить информационно-методическое сопровождение школ с низкими результатами и/или функционирующими в неблагоприятных социальных условиях;</w:t>
      </w:r>
    </w:p>
    <w:p w:rsidR="00722674" w:rsidRPr="00722674" w:rsidRDefault="00722674" w:rsidP="0072267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22674">
        <w:rPr>
          <w:rFonts w:ascii="Times New Roman" w:eastAsia="Times New Roman" w:hAnsi="Times New Roman" w:cs="Times New Roman"/>
          <w:color w:val="333333"/>
          <w:sz w:val="28"/>
          <w:szCs w:val="28"/>
        </w:rPr>
        <w:t>Обеспечить развитие кадрового потенциала школ;</w:t>
      </w:r>
    </w:p>
    <w:p w:rsidR="00722674" w:rsidRPr="00722674" w:rsidRDefault="00722674" w:rsidP="0072267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22674">
        <w:rPr>
          <w:rFonts w:ascii="Times New Roman" w:eastAsia="Times New Roman" w:hAnsi="Times New Roman" w:cs="Times New Roman"/>
          <w:color w:val="333333"/>
          <w:sz w:val="28"/>
          <w:szCs w:val="28"/>
        </w:rPr>
        <w:t>Разработать модель самодиагностики школ с низкими образовательными результатами и/или функционирующими в неблагоприятных социальных условиях;</w:t>
      </w:r>
    </w:p>
    <w:p w:rsidR="00722674" w:rsidRPr="00722674" w:rsidRDefault="00722674" w:rsidP="0072267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22674">
        <w:rPr>
          <w:rFonts w:ascii="Times New Roman" w:eastAsia="Times New Roman" w:hAnsi="Times New Roman" w:cs="Times New Roman"/>
          <w:color w:val="333333"/>
          <w:sz w:val="28"/>
          <w:szCs w:val="28"/>
        </w:rPr>
        <w:t>Организовать сетевое партнерство и обмен опытом между школами и учителями, создать сетевое педагогическое сообщество по проблематике повышения качества образования;</w:t>
      </w:r>
    </w:p>
    <w:p w:rsidR="00722674" w:rsidRPr="00722674" w:rsidRDefault="00722674" w:rsidP="0072267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2267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Вовлечь родителей (законных представителей) обучающихся в систему работы со школами с низкими результатами обучения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и/или школами, функционирующими </w:t>
      </w:r>
      <w:r w:rsidRPr="00722674">
        <w:rPr>
          <w:rFonts w:ascii="Times New Roman" w:eastAsia="Times New Roman" w:hAnsi="Times New Roman" w:cs="Times New Roman"/>
          <w:color w:val="333333"/>
          <w:sz w:val="28"/>
          <w:szCs w:val="28"/>
        </w:rPr>
        <w:t>в неблагоприятных социальных условиях.</w:t>
      </w:r>
    </w:p>
    <w:p w:rsidR="00AF368E" w:rsidRPr="003350A3" w:rsidRDefault="00AF368E">
      <w:pPr>
        <w:rPr>
          <w:rFonts w:ascii="Times New Roman" w:hAnsi="Times New Roman" w:cs="Times New Roman"/>
          <w:sz w:val="28"/>
          <w:szCs w:val="28"/>
        </w:rPr>
      </w:pPr>
    </w:p>
    <w:sectPr w:rsidR="00AF368E" w:rsidRPr="003350A3" w:rsidSect="00C96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046099"/>
    <w:multiLevelType w:val="multilevel"/>
    <w:tmpl w:val="2BB07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350A3"/>
    <w:rsid w:val="003350A3"/>
    <w:rsid w:val="0044128C"/>
    <w:rsid w:val="005474A9"/>
    <w:rsid w:val="00606C70"/>
    <w:rsid w:val="00722674"/>
    <w:rsid w:val="00AF368E"/>
    <w:rsid w:val="00C96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1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50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350A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49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321</Words>
  <Characters>1834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ИМЦ</cp:lastModifiedBy>
  <cp:revision>7</cp:revision>
  <dcterms:created xsi:type="dcterms:W3CDTF">2021-07-15T06:40:00Z</dcterms:created>
  <dcterms:modified xsi:type="dcterms:W3CDTF">2021-08-19T04:08:00Z</dcterms:modified>
</cp:coreProperties>
</file>